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CC5C61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012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D96">
        <w:rPr>
          <w:rFonts w:ascii="Times New Roman" w:hAnsi="Times New Roman" w:cs="Times New Roman"/>
          <w:b/>
          <w:sz w:val="28"/>
          <w:szCs w:val="28"/>
          <w:lang w:val="bg-BG"/>
        </w:rPr>
        <w:t>405-2-РС55</w:t>
      </w:r>
      <w:r w:rsidR="00C424D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07550C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F2308B" w:rsidRPr="00F2308B" w:rsidRDefault="00F2308B" w:rsidP="00F230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2308B" w:rsidRPr="00CC5C61" w:rsidRDefault="00F2308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0124F6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0124F6" w:rsidRPr="00BC1383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0124F6" w:rsidRPr="00BC1383">
        <w:rPr>
          <w:rFonts w:ascii="Times New Roman" w:hAnsi="Times New Roman" w:cs="Times New Roman"/>
          <w:sz w:val="24"/>
          <w:szCs w:val="24"/>
        </w:rPr>
        <w:t>РД-11-55/28.01.2021 г.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C5C61"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5C61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сключено от Министъра на здравеопазването в качеството му на централен орган за покупки в сектор „Здравеопазване“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4F6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0124F6" w:rsidRPr="00BC1383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0403DA">
        <w:rPr>
          <w:rFonts w:ascii="Times New Roman" w:eastAsia="Times New Roman" w:hAnsi="Times New Roman" w:cs="Times New Roman"/>
          <w:sz w:val="24"/>
          <w:szCs w:val="24"/>
          <w:lang w:val="bg-BG"/>
        </w:rPr>
        <w:t>4561</w:t>
      </w:r>
      <w:r w:rsidR="000124F6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/09.07.2021</w:t>
      </w:r>
      <w:r w:rsidR="000124F6" w:rsidRPr="00BC1383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0124F6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04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6A33CF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0124F6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0124F6" w:rsidRPr="00BC1383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0124F6" w:rsidRPr="00BC1383">
        <w:rPr>
          <w:rFonts w:ascii="Times New Roman" w:hAnsi="Times New Roman" w:cs="Times New Roman"/>
          <w:sz w:val="24"/>
          <w:szCs w:val="24"/>
        </w:rPr>
        <w:t>РД-11-55/28.01.2021 г.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нуждите на</w:t>
      </w:r>
      <w:r w:rsidR="00CC5C61" w:rsidRPr="006A33CF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6A33CF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взех предвид Протокол от 01.09.2021 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422E41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E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F2308B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1C45D6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0124F6" w:rsidRPr="00BC1383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0124F6" w:rsidRPr="00BC1383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0124F6" w:rsidRPr="00BC1383">
        <w:rPr>
          <w:rFonts w:ascii="Times New Roman" w:hAnsi="Times New Roman" w:cs="Times New Roman"/>
          <w:sz w:val="24"/>
          <w:szCs w:val="24"/>
        </w:rPr>
        <w:t>РД-11-55/28.01.2021 г.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1C45D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tbl>
      <w:tblPr>
        <w:tblW w:w="107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2"/>
        <w:gridCol w:w="1148"/>
        <w:gridCol w:w="1134"/>
        <w:gridCol w:w="567"/>
        <w:gridCol w:w="425"/>
        <w:gridCol w:w="1134"/>
        <w:gridCol w:w="567"/>
        <w:gridCol w:w="2835"/>
        <w:gridCol w:w="1134"/>
        <w:gridCol w:w="1014"/>
      </w:tblGrid>
      <w:tr w:rsidR="002E09F9" w:rsidRPr="002E09F9" w:rsidTr="002E09F9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/АТС-код/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Мярка /</w:t>
            </w: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tabl</w:t>
            </w:r>
            <w:proofErr w:type="spellEnd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., </w:t>
            </w: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ml</w:t>
            </w:r>
            <w:proofErr w:type="spellEnd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./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МКБ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Необходим брой </w:t>
            </w: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мярки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Участници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Ед цена за единица мярка с ДДС</w:t>
            </w:r>
          </w:p>
        </w:tc>
      </w:tr>
      <w:tr w:rsidR="002E09F9" w:rsidRPr="002E09F9" w:rsidTr="002E09F9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C01AA05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Digoxin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2,096000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1,746667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2,096000</w:t>
            </w:r>
          </w:p>
        </w:tc>
      </w:tr>
      <w:tr w:rsidR="002E09F9" w:rsidRPr="002E09F9" w:rsidTr="002E09F9">
        <w:trPr>
          <w:trHeight w:val="20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C01BD01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Amiodarone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4500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2."СОФАРМА ТРЕЙДИНГ" АД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3."МЕДЕКС" ООД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4."МАРИМПЕКС - 7"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0,003878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0,003880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0,003950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0,004000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0,004654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0,004656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0,004740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0,004800</w:t>
            </w:r>
          </w:p>
        </w:tc>
      </w:tr>
      <w:tr w:rsidR="002E09F9" w:rsidRPr="002E09F9" w:rsidTr="002E09F9">
        <w:trPr>
          <w:trHeight w:val="10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C01BD01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Amiodarone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0,000853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30000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2."МАРИМПЕКС - 7"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0,000703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0,000711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0,000844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0,000853</w:t>
            </w:r>
          </w:p>
        </w:tc>
      </w:tr>
      <w:tr w:rsidR="002E09F9" w:rsidRPr="002E09F9" w:rsidTr="002E09F9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C02AC01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Clonidine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0,200000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0,240000</w:t>
            </w:r>
          </w:p>
        </w:tc>
      </w:tr>
      <w:tr w:rsidR="002E09F9" w:rsidRPr="002E09F9" w:rsidTr="002E09F9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C02AC01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Clonidine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6,350311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5,291926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6,350311</w:t>
            </w:r>
          </w:p>
        </w:tc>
      </w:tr>
      <w:tr w:rsidR="002E09F9" w:rsidRPr="002E09F9" w:rsidTr="002E09F9">
        <w:trPr>
          <w:trHeight w:val="15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C02AC05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Moxonidine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0,341666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0,341667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0,341765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0,409999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0,410000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0,410118</w:t>
            </w:r>
          </w:p>
        </w:tc>
      </w:tr>
      <w:tr w:rsidR="002E09F9" w:rsidRPr="002E09F9" w:rsidTr="002E09F9">
        <w:trPr>
          <w:trHeight w:val="15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>C02AC06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Rilmenidine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0,086913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0,087000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0,087037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0,104296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0,104400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0,104444</w:t>
            </w:r>
          </w:p>
        </w:tc>
      </w:tr>
      <w:tr w:rsidR="002E09F9" w:rsidRPr="002E09F9" w:rsidTr="002E09F9">
        <w:trPr>
          <w:trHeight w:val="10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C03AA03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Hydrochlorothiazide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0,004078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0,004080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0,004894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0,004896</w:t>
            </w:r>
          </w:p>
        </w:tc>
      </w:tr>
      <w:tr w:rsidR="002E09F9" w:rsidRPr="002E09F9" w:rsidTr="002E09F9">
        <w:trPr>
          <w:trHeight w:val="15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C03BA11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Indapamide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tabl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0,076731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0,077000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0,077025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0,092077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0,092400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0,092430</w:t>
            </w:r>
          </w:p>
        </w:tc>
      </w:tr>
      <w:tr w:rsidR="002E09F9" w:rsidRPr="002E09F9" w:rsidTr="002E09F9">
        <w:trPr>
          <w:trHeight w:val="25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C03CA01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Furosemide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Съгласно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3000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1."ТЪРГОВСКА ЛИГА - ГАЦ" АД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3.ДАНСОН БГ 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4."МЕДЕКС" ООД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4."СОФАРМА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0,013600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0,013950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0,013954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0,013955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0,013955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0,016320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0,016740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0,016745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0,016746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0,016746</w:t>
            </w:r>
          </w:p>
        </w:tc>
      </w:tr>
      <w:tr w:rsidR="002E09F9" w:rsidRPr="002E09F9" w:rsidTr="002E09F9">
        <w:trPr>
          <w:trHeight w:val="15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C03CA01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Furosemide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0,001188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8000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0,000978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0,000979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0,000979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0,001174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0,001175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0,001175</w:t>
            </w:r>
          </w:p>
        </w:tc>
      </w:tr>
      <w:tr w:rsidR="002E09F9" w:rsidRPr="002E09F9" w:rsidTr="002E09F9">
        <w:trPr>
          <w:trHeight w:val="10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C03CA04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Torasemide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0,101101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0,082000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0,082006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0,098400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0,098407</w:t>
            </w:r>
          </w:p>
        </w:tc>
      </w:tr>
      <w:tr w:rsidR="002E09F9" w:rsidRPr="002E09F9" w:rsidTr="002E09F9">
        <w:trPr>
          <w:trHeight w:val="10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C03DA01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Spironolactone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0,002915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0,002428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0,002429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0,002914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0,002915</w:t>
            </w:r>
          </w:p>
        </w:tc>
      </w:tr>
      <w:tr w:rsidR="002E09F9" w:rsidRPr="002E09F9" w:rsidTr="002E09F9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C04AD03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Pentoxifylline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0,000289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90000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1."ФЬОНИКС ФАРМА"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0,000240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0,000288</w:t>
            </w:r>
          </w:p>
        </w:tc>
      </w:tr>
      <w:tr w:rsidR="002E09F9" w:rsidRPr="002E09F9" w:rsidTr="002E09F9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C04AX21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Naftidrofuryl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0,002627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20000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1."ФЬОНИКС ФАРМА"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0,001780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0,002136</w:t>
            </w:r>
          </w:p>
        </w:tc>
      </w:tr>
      <w:tr w:rsidR="002E09F9" w:rsidRPr="002E09F9" w:rsidTr="002E09F9">
        <w:trPr>
          <w:trHeight w:val="10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C07AB07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Bisoprolol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0,006933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4000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0,005331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0,005333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0,006397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0,006400</w:t>
            </w:r>
          </w:p>
        </w:tc>
      </w:tr>
      <w:tr w:rsidR="002E09F9" w:rsidRPr="002E09F9" w:rsidTr="002E09F9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C08DA01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Verapamil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0,168800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0,140667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0,168800</w:t>
            </w:r>
          </w:p>
        </w:tc>
      </w:tr>
      <w:tr w:rsidR="002E09F9" w:rsidRPr="002E09F9" w:rsidTr="002E09F9">
        <w:trPr>
          <w:trHeight w:val="10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C09AA02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Enalapril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0,006483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1."СОФАРМА ТРЕЙДИНГ" АД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0,002620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0,002855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0,003144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0,003426</w:t>
            </w:r>
          </w:p>
        </w:tc>
      </w:tr>
      <w:tr w:rsidR="002E09F9" w:rsidRPr="002E09F9" w:rsidTr="002E09F9">
        <w:trPr>
          <w:trHeight w:val="15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>C09AA03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Lisinopril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съгл.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0,010383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0,006790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0,006800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0,006802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0,008148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0,008160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0,008162</w:t>
            </w:r>
          </w:p>
        </w:tc>
      </w:tr>
      <w:tr w:rsidR="002E09F9" w:rsidRPr="002E09F9" w:rsidTr="002E09F9">
        <w:trPr>
          <w:trHeight w:val="15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C09AA05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Ramipril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bg-BG" w:eastAsia="bg-BG"/>
              </w:rPr>
              <w:t>Съгласно 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0,011132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1."ФАРКОЛ" АД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0,006794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0,006800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0,006804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9F9" w:rsidRPr="002E09F9" w:rsidRDefault="002E09F9" w:rsidP="002E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</w:pP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t xml:space="preserve">0,008153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 xml:space="preserve">0,008160 </w:t>
            </w:r>
            <w:r w:rsidRPr="002E09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bg-BG" w:eastAsia="bg-BG"/>
              </w:rPr>
              <w:br/>
              <w:t>0,008165</w:t>
            </w:r>
          </w:p>
        </w:tc>
      </w:tr>
    </w:tbl>
    <w:p w:rsidR="006A33CF" w:rsidRDefault="006A33CF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изпълнители на обществената поръчка по съответните номенклатурни единици участниците класирани на първо място:</w:t>
      </w:r>
    </w:p>
    <w:tbl>
      <w:tblPr>
        <w:tblW w:w="9396" w:type="dxa"/>
        <w:tblCellMar>
          <w:left w:w="70" w:type="dxa"/>
          <w:right w:w="70" w:type="dxa"/>
        </w:tblCellMar>
        <w:tblLook w:val="04A0"/>
      </w:tblPr>
      <w:tblGrid>
        <w:gridCol w:w="816"/>
        <w:gridCol w:w="1630"/>
        <w:gridCol w:w="1231"/>
        <w:gridCol w:w="644"/>
        <w:gridCol w:w="841"/>
        <w:gridCol w:w="1057"/>
        <w:gridCol w:w="1025"/>
        <w:gridCol w:w="1899"/>
        <w:gridCol w:w="824"/>
        <w:gridCol w:w="824"/>
      </w:tblGrid>
      <w:tr w:rsidR="00C91714" w:rsidRPr="00C91714" w:rsidTr="00C91714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/АТС-код/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Начин на приложение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Мярка /</w:t>
            </w: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, </w:t>
            </w: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tabl</w:t>
            </w:r>
            <w:proofErr w:type="spellEnd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., </w:t>
            </w: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  <w:proofErr w:type="spellEnd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./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МКБ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Необходим брой </w:t>
            </w: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мярки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Участници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с ДДС</w:t>
            </w:r>
          </w:p>
        </w:tc>
      </w:tr>
      <w:tr w:rsidR="00C91714" w:rsidRPr="00C91714" w:rsidTr="00C91714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C01AA05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Digoxin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2,096000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1,746667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2,096000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C01BD01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Amiodarone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4500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0,003878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0,004654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C01BD01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Amiodarone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0,000853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0,000703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0,000844 </w:t>
            </w:r>
          </w:p>
        </w:tc>
      </w:tr>
      <w:tr w:rsidR="00C91714" w:rsidRPr="00C91714" w:rsidTr="00C91714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C02AC01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Clonidine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0,240000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0,240000</w:t>
            </w:r>
          </w:p>
        </w:tc>
      </w:tr>
      <w:tr w:rsidR="00C91714" w:rsidRPr="00C91714" w:rsidTr="00C91714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C02AC01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Clonidine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6,350311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5,291926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6,350311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C02AC05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Moxonidine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0,700000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0,341666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0,409999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C02AC06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Rilmenidine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0,302000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0,086913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0,104296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C03AA03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Hydrochlorothiazide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0,005640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0,004078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0,004894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C03BA11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Indapamide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tabl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0,098000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0,076731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0,092077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C03CA01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Furosemide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Съгласно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0,019100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1."ТЪРГОВСКА ЛИГА - ГАЦ" АД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0,013600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0,016320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C03CA01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Furosemide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0,001188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8000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0,000978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0,001174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C03CA04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Torasemide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0,101101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0,082000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0,098400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C03DA01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Spironolactone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0,002915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15000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0,002428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0,002914 </w:t>
            </w:r>
          </w:p>
        </w:tc>
      </w:tr>
      <w:tr w:rsidR="00C91714" w:rsidRPr="00C91714" w:rsidTr="00C91714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C04AD03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Pentoxifylline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0,000289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90000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0,000240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0,000288</w:t>
            </w:r>
          </w:p>
        </w:tc>
      </w:tr>
      <w:tr w:rsidR="00C91714" w:rsidRPr="00C91714" w:rsidTr="00C91714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C04AX21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Naftidrofuryl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0,002627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0,001780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0,002136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C07AB07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Bisoprolol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0,006933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4000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0,005331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0,006397 </w:t>
            </w:r>
          </w:p>
        </w:tc>
      </w:tr>
      <w:tr w:rsidR="00C91714" w:rsidRPr="00C91714" w:rsidTr="00C91714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C08DA01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Verapamil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0,168800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0,140667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0,168800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C09AA02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Enalapril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0,006483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0,002620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0,003144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C09AA03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Lisinopril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0,010383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450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0,006790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0,008148 </w:t>
            </w:r>
          </w:p>
        </w:tc>
      </w:tr>
      <w:tr w:rsidR="00C91714" w:rsidRPr="00C91714" w:rsidTr="00C91714">
        <w:trPr>
          <w:trHeight w:val="7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C09AA05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Ramipril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Съгласно РУ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0,011132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450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0,006794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14" w:rsidRPr="00C91714" w:rsidRDefault="00C91714" w:rsidP="00C9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C917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0,008153 </w:t>
            </w:r>
          </w:p>
        </w:tc>
      </w:tr>
    </w:tbl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5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</w:t>
      </w:r>
      <w:proofErr w:type="gramEnd"/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5E74E6" w:rsidRDefault="003D7126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D712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C91AFFEF-2A9E-44A1-A5AD-2C5EC87694B2}" provid="{00000000-0000-0000-0000-000000000000}" o:suggestedsigner="Управител на МБАЛ Ихтиман ЕООД" issignatureline="t"/>
          </v:shape>
        </w:pict>
      </w:r>
    </w:p>
    <w:p w:rsidR="005E74E6" w:rsidRP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2E0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4F94"/>
    <w:rsid w:val="00000FB4"/>
    <w:rsid w:val="000124F6"/>
    <w:rsid w:val="000403DA"/>
    <w:rsid w:val="00070DD7"/>
    <w:rsid w:val="0007550C"/>
    <w:rsid w:val="001C1D96"/>
    <w:rsid w:val="001C45D6"/>
    <w:rsid w:val="002E09F9"/>
    <w:rsid w:val="00353CE9"/>
    <w:rsid w:val="003D7126"/>
    <w:rsid w:val="00422E41"/>
    <w:rsid w:val="00474F94"/>
    <w:rsid w:val="00555B18"/>
    <w:rsid w:val="005B486A"/>
    <w:rsid w:val="005E74E6"/>
    <w:rsid w:val="006A33CF"/>
    <w:rsid w:val="008E0220"/>
    <w:rsid w:val="00AA57FF"/>
    <w:rsid w:val="00C424D6"/>
    <w:rsid w:val="00C91714"/>
    <w:rsid w:val="00CC5C61"/>
    <w:rsid w:val="00DD2B6A"/>
    <w:rsid w:val="00E412E7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mbalihti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86573oV3+qNBat+GB/sws3cs848=</DigestValue>
    </Reference>
    <Reference URI="#idOfficeObject" Type="http://www.w3.org/2000/09/xmldsig#Object">
      <DigestMethod Algorithm="http://www.w3.org/2000/09/xmldsig#sha1"/>
      <DigestValue>tJzs2Lgkid+yZqrATUEERDFUKCA=</DigestValue>
    </Reference>
    <Reference URI="#idValidSigLnImg" Type="http://www.w3.org/2000/09/xmldsig#Object">
      <DigestMethod Algorithm="http://www.w3.org/2000/09/xmldsig#sha1"/>
      <DigestValue>ayOqPkrXrXvNVDLgZdnP8DhDk9k=</DigestValue>
    </Reference>
    <Reference URI="#idInvalidSigLnImg" Type="http://www.w3.org/2000/09/xmldsig#Object">
      <DigestMethod Algorithm="http://www.w3.org/2000/09/xmldsig#sha1"/>
      <DigestValue>h1HK2Oouu1XouFxReBUsaesYVWw=</DigestValue>
    </Reference>
  </SignedInfo>
  <SignatureValue>
    GSCjD2d833k8fzhTTr7qNfXei82ueQH0bwTARGydmynKe5tw7jjnAnNahyqyojzTPda5SQlT
    MpDchNlQ/ps+gA88VCetKCIUP9plGK25+aBcCfqlBFM6yr5QkB72JycFVGECZ6kicz6ipMLb
    O2MJ7kWBSF5vWXE7akrrnZ5cNiM=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DpR12Qas5BkusJ6kjgsEVavuXXo=</DigestValue>
      </Reference>
      <Reference URI="/word/document.xml?ContentType=application/vnd.openxmlformats-officedocument.wordprocessingml.document.main+xml">
        <DigestMethod Algorithm="http://www.w3.org/2000/09/xmldsig#sha1"/>
        <DigestValue>Oy6Vdxigw1p40J9DK9Gil9TllL0=</DigestValue>
      </Reference>
      <Reference URI="/word/fontTable.xml?ContentType=application/vnd.openxmlformats-officedocument.wordprocessingml.fontTable+xml">
        <DigestMethod Algorithm="http://www.w3.org/2000/09/xmldsig#sha1"/>
        <DigestValue>ihcHGl3aaw8CSGkZq6D7viRAsT8=</DigestValue>
      </Reference>
      <Reference URI="/word/media/image1.emf?ContentType=image/x-emf">
        <DigestMethod Algorithm="http://www.w3.org/2000/09/xmldsig#sha1"/>
        <DigestValue>tXT+ELueRzL3/ffMBkwxfyHBTwM=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RmMMeKbmB14ZMup7QaWYaL3wdqQ=</DigestValue>
      </Reference>
      <Reference URI="/word/styles.xml?ContentType=application/vnd.openxmlformats-officedocument.wordprocessingml.styles+xml">
        <DigestMethod Algorithm="http://www.w3.org/2000/09/xmldsig#sha1"/>
        <DigestValue>HSv3Lxum7UCqYXXZ0W+X3vQrDOQ=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webSettings.xml?ContentType=application/vnd.openxmlformats-officedocument.wordprocessingml.webSettings+xml">
        <DigestMethod Algorithm="http://www.w3.org/2000/09/xmldsig#sha1"/>
        <DigestValue>gIBYwCCzxIz2SEpiB9svDji1HhY=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2021-09-07T06:22:55Z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{C91AFFEF-2A9E-44A1-A5AD-2C5EC87694B2}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cwZSF3UGAEjVB8aXal8BAAAAAAAAAFToUQYAOFYGAAAAAFIXdQYAAAAAAAAAAFMAaQBnAG4AYQB0AHUAcgBlAEwAaQBuAGUAAADk821fiPNtX9CmqgUAAAQAPLYPAQ8Kdl9Q760FHhNkXywKdl87+f2M3LYPAQEABAAAAAQAAAAPAflvR2AAAAQAOLYPAb7lcl8A9nUGAPh1Bty2DwHctg8BAQAEAAAABACstg8BAAAAAP////9wtg8BrLYPAQAAcl8A9nUGeLYPAR4TZF/45XJfq/n9jNy2DwFQ760FQNZzBgAAAAAwAAAAwLYPAQAAAAAAAAAAuJR5A+DEDndkdgAIAAAAACUAAAAMAAAABAAAABgAAAAMAAAAAAAAAhIAAAAMAAAAAQAAABYAAAAMAAAACAAAAFQAAABUAAAACgAAADcAAAAeAAAAWgAAAAEAAAAcx+NBx3Hk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B3BgEAAAD0tA8BeZ5iXwAAAAAAAAAAFQAAACQAAAAAAAAAuJR5AwAAAADg////BwAAAAxSVgYIAAAAAFJWBgEAAAAABQCgBAAAADi1DwGYI3NfAAAAAHC1DwF0tQ8B6A4BUwEAAAABAAAAAGDKBQDvTmAA705gk8AAAAAAAAAAAAAAAAAAAPCBbl8AYMoFcLUPAblCbl8A705ggAuvBQDvTmAFAAAAjLUPAQDvTmCMtQ8ByfhtX+74bV94uQ8BAABuX5y1DwG2UHNfAO9OYCe2DwE0uA8Bb2VzXye2DwGAC68FgAuvBYtlc18A705gR7YPAVS4DwEAAAAAuJR5A2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MBsowVA5w8BAQAAANAI/P//////FBcAAAH8AQABAAAAgH0sAQEAAAgyDgAAAgIAAAH8AQAAAB0BAAAAANAI/P//////FBcAAJDiDwECAgAADgISAAICAAAB/AEAKOMPAWrMQnYAVP4CIMpCdnvMQnYIAAAAAAAAAAAA/gIIAAAAasxCdoB9LAEQhEcDAAAAAAAAAAAAAAAAAAAAAAAAAAAAAAAAAAAAAAAAAAAAAAAAAQAAAAAAAAAAAP/nAFT+AhBU/gIAAAAAAAAAABBU/gIAAAAA/////5kOAAAAAAAAvOUPAczlDwEAAAAAAAAAALiUeQPgxA53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MGUhd1BgBI1QfGl2pfAQAAAAAAAABU6FEGADhWBgAAAABSF3UGAAAAAAAAAABTAGkAZwBuAGEAdAB1AHIAZQBMAGkAbgBlAAAA5PNtX4jzbV/QpqoFAAAEADy2DwEPCnZfUO+tBR4TZF8sCnZfO/n9jNy2DwEBAAQAAAAEAAAADwH5b0dgAAAEADi2DwG+5XJfAPZ1BgD4dQbctg8B3LYPAQEABAAAAAQArLYPAQAAAAD/////cLYPAay2DwEAAHJfAPZ1Bni2DwEeE2Rf+OVyX6v5/Yzctg8BUO+tBUDWcwYAAAAAMAAAAMC2DwEAAAAAAAAAALiUeQP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dwYBAAAA9LQPAXmeYl8AAAAAAAAAABUAAAAkAAAAAAAAALiUeQMAAAAA4P///wcAAAAMUlYGCAAAAABSVgYBAAAAAAUAoAQAAAA4tQ8BmCNzXwAAAABwtQ8BdLUPAegOAVMBAAAAAQAAAABgygUA705gAO9OYJPAAAAAAAAAAAAAAAAAAADwgW5fAGDKBXC1DwG5Qm5fAO9OYIALrwUA705gBQAAAIy1DwEA705gjLUPAcn4bV/u+G1feLkPAQAAbl+ctQ8BtlBzXwDvTmAntg8BNLgPAW9lc18ntg8BgAuvBYALrwWLZXNfAO9OYEe2DwFUuA8BAAAAALiUeQN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12</cp:revision>
  <dcterms:created xsi:type="dcterms:W3CDTF">2021-09-01T21:59:00Z</dcterms:created>
  <dcterms:modified xsi:type="dcterms:W3CDTF">2021-09-07T05:47:00Z</dcterms:modified>
</cp:coreProperties>
</file>